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F4" w:rsidRPr="00115DF4" w:rsidRDefault="00115DF4" w:rsidP="00115DF4">
      <w:pPr>
        <w:spacing w:line="276" w:lineRule="auto"/>
        <w:ind w:firstLine="581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5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«Утвержд</w:t>
      </w:r>
      <w:r w:rsidR="00703D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ено</w:t>
      </w:r>
      <w:r w:rsidRPr="00115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115DF4" w:rsidRPr="00115DF4" w:rsidRDefault="00703D68" w:rsidP="00115DF4">
      <w:pPr>
        <w:spacing w:line="276" w:lineRule="auto"/>
        <w:ind w:firstLine="581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D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5DF4" w:rsidRPr="00115DF4">
        <w:rPr>
          <w:rFonts w:ascii="Times New Roman" w:eastAsia="Calibri" w:hAnsi="Times New Roman" w:cs="Times New Roman"/>
          <w:sz w:val="24"/>
          <w:szCs w:val="24"/>
          <w:lang w:eastAsia="en-US"/>
        </w:rPr>
        <w:t>«0</w:t>
      </w:r>
      <w:r w:rsidR="003D1BC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15DF4" w:rsidRPr="00115DF4">
        <w:rPr>
          <w:rFonts w:ascii="Times New Roman" w:eastAsia="Calibri" w:hAnsi="Times New Roman" w:cs="Times New Roman"/>
          <w:sz w:val="24"/>
          <w:szCs w:val="24"/>
          <w:lang w:eastAsia="en-US"/>
        </w:rPr>
        <w:t>»____</w:t>
      </w:r>
      <w:r w:rsidR="003D1BC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сентября</w:t>
      </w:r>
      <w:r w:rsidR="00115DF4" w:rsidRPr="00115DF4">
        <w:rPr>
          <w:rFonts w:ascii="Times New Roman" w:eastAsia="Calibri" w:hAnsi="Times New Roman" w:cs="Times New Roman"/>
          <w:sz w:val="24"/>
          <w:szCs w:val="24"/>
          <w:lang w:eastAsia="en-US"/>
        </w:rPr>
        <w:t>___201</w:t>
      </w:r>
      <w:r w:rsidR="003D1BC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115DF4" w:rsidRPr="00115DF4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115DF4" w:rsidRDefault="00115DF4" w:rsidP="00115DF4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E7941" w:rsidRPr="00115DF4" w:rsidRDefault="00115DF4" w:rsidP="00115DF4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64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ПРАВИЛА </w:t>
      </w:r>
      <w:r w:rsidRPr="00115D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ОБРАЩЕНИЯ </w:t>
      </w:r>
      <w:r w:rsidRPr="00ED64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ПОДАРОЧН</w:t>
      </w:r>
      <w:r w:rsidR="00481C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ЫХ</w:t>
      </w:r>
      <w:r w:rsidRPr="00ED64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СЕРТИФИКАТ</w:t>
      </w:r>
      <w:r w:rsidR="00481C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</w:t>
      </w:r>
    </w:p>
    <w:p w:rsidR="00CE7941" w:rsidRDefault="00CE7941" w:rsidP="00115DF4">
      <w:pPr>
        <w:shd w:val="clear" w:color="auto" w:fill="FFFFFF"/>
        <w:spacing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ООО «ТК «ВолгоРост»</w:t>
      </w:r>
    </w:p>
    <w:p w:rsidR="00115DF4" w:rsidRDefault="00115DF4" w:rsidP="009F723E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F723E" w:rsidRPr="00115DF4" w:rsidRDefault="009F723E" w:rsidP="00115DF4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Настоящие Правила </w:t>
      </w:r>
      <w:r w:rsidR="008735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обращения</w:t>
      </w:r>
      <w:r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Подарочных </w:t>
      </w:r>
      <w:r w:rsidR="00115DF4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Сертификатов</w:t>
      </w:r>
      <w:r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разработаны с целью улучшения качества обслуживания покупателей и расширения спектра услуг, оказываемых в </w:t>
      </w:r>
      <w:r w:rsidR="00115DF4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магазинах под коммерческим наименованием «Центр подарков для дома» и торговым знаком «ВолгоРост».</w:t>
      </w:r>
    </w:p>
    <w:p w:rsidR="009F723E" w:rsidRPr="00115DF4" w:rsidRDefault="009F723E" w:rsidP="00115DF4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</w:t>
      </w:r>
      <w:r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Термины и определения, используемые в настоящих Правилах, имеют следующее значение:</w:t>
      </w:r>
    </w:p>
    <w:p w:rsidR="00CE7941" w:rsidRPr="00115DF4" w:rsidRDefault="00E35FD2" w:rsidP="00873552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26CBF" w:rsidRPr="008735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Подарочный сертификат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ООО ТК «ВолгоРост» (далее по тексту </w:t>
      </w:r>
      <w:r w:rsid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Сертификат</w:t>
      </w:r>
      <w:r w:rsid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 w:rsid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пластиковая карта на предъявителя с фиксированной номинальной стоимостью, имеющая индивидуальный идентификационный номер</w:t>
      </w:r>
      <w:r w:rsidR="00115DF4" w:rsidRPr="00ED6489">
        <w:rPr>
          <w:rFonts w:ascii="Times New Roman" w:eastAsia="Times New Roman" w:hAnsi="Times New Roman" w:cs="Times New Roman"/>
          <w:sz w:val="24"/>
          <w:szCs w:val="24"/>
        </w:rPr>
        <w:t>, являющ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15DF4" w:rsidRPr="00ED6489">
        <w:rPr>
          <w:rFonts w:ascii="Times New Roman" w:eastAsia="Times New Roman" w:hAnsi="Times New Roman" w:cs="Times New Roman"/>
          <w:sz w:val="24"/>
          <w:szCs w:val="24"/>
        </w:rPr>
        <w:t>ся подтверждением внесения авансового платежа на указанную сумму, котор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15DF4" w:rsidRPr="00ED648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 право на приобретение </w:t>
      </w:r>
      <w:r w:rsidR="00115DF4">
        <w:rPr>
          <w:rFonts w:ascii="Times New Roman" w:eastAsia="Times New Roman" w:hAnsi="Times New Roman" w:cs="Times New Roman"/>
          <w:sz w:val="24"/>
          <w:szCs w:val="24"/>
        </w:rPr>
        <w:t>товаров в магазинах</w:t>
      </w:r>
      <w:r w:rsidR="00115DF4" w:rsidRPr="00ED6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5DF4">
        <w:rPr>
          <w:rFonts w:ascii="Times New Roman" w:eastAsia="Times New Roman" w:hAnsi="Times New Roman" w:cs="Times New Roman"/>
          <w:sz w:val="24"/>
          <w:szCs w:val="24"/>
        </w:rPr>
        <w:t xml:space="preserve"> работающих под коммерческим наименованием «Центр подарков для дома» и торговым знаком «ВолгоРост» (далее – Магазин)</w:t>
      </w:r>
      <w:r w:rsidR="00115DF4" w:rsidRPr="00ED6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CBF" w:rsidRPr="00115DF4" w:rsidRDefault="00E35FD2" w:rsidP="0087355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C26CBF" w:rsidRPr="008735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Получатель </w:t>
      </w:r>
      <w:r w:rsidR="00115DF4" w:rsidRPr="008735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С</w:t>
      </w:r>
      <w:r w:rsidR="00C26CBF" w:rsidRPr="0087355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ертификата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лицо, получившее </w:t>
      </w:r>
      <w:r w:rsidR="008735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ертификат в подтверждение факта заключения им договора в пользу третьего лица (Предъявителя </w:t>
      </w:r>
      <w:r w:rsidR="008735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ертификата), и внесения им суммы денежных средств, равной номинальной стоимости </w:t>
      </w:r>
      <w:r w:rsidR="008735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ертификата, в счет оплаты товара, который будет приобретен Предъявителем </w:t>
      </w:r>
      <w:r w:rsidR="008735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C26CBF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ертификата.</w:t>
      </w:r>
    </w:p>
    <w:p w:rsidR="00C26CBF" w:rsidRPr="00E35FD2" w:rsidRDefault="00E35FD2" w:rsidP="00E35FD2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- </w:t>
      </w:r>
      <w:r w:rsidR="00C26CBF" w:rsidRPr="00E35FD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Предъявитель сертификата</w:t>
      </w:r>
      <w:r w:rsidR="00C26CBF" w:rsidRPr="00E35F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лицо, предъявившее </w:t>
      </w:r>
      <w:r w:rsidR="00873552" w:rsidRPr="00E35F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C26CBF" w:rsidRPr="00E35F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ертификат продавцу при совершении покупки товара с целью получить выбранный товар без оплаты на сумму номинальной стоимости </w:t>
      </w:r>
      <w:r w:rsidR="00873552" w:rsidRPr="00E35F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C26CBF" w:rsidRPr="00E35F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ертификата.</w:t>
      </w:r>
    </w:p>
    <w:p w:rsidR="00115DF4" w:rsidRPr="00115DF4" w:rsidRDefault="00115DF4" w:rsidP="00115DF4">
      <w:pPr>
        <w:pStyle w:val="af4"/>
        <w:shd w:val="clear" w:color="auto" w:fill="FFFFFF"/>
        <w:ind w:left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E7941" w:rsidRPr="00ED6489" w:rsidRDefault="00873552" w:rsidP="008735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5FD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E7941" w:rsidRPr="00ED6489">
        <w:rPr>
          <w:rFonts w:ascii="Times New Roman" w:eastAsia="Times New Roman" w:hAnsi="Times New Roman" w:cs="Times New Roman"/>
          <w:b/>
          <w:bCs/>
          <w:sz w:val="24"/>
          <w:szCs w:val="24"/>
        </w:rPr>
        <w:t>. ОБШИЕ ПРАВИЛА ПОЛЬЗОВАНИЯ СЕРТИФИКАТОМ.</w:t>
      </w:r>
    </w:p>
    <w:p w:rsidR="00CE7941" w:rsidRPr="00ED6489" w:rsidRDefault="00E35FD2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1. Сертификат является собственностью ООО </w:t>
      </w:r>
      <w:r w:rsidR="00115DF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>Торговая компания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>ВолгоРост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», (далее - 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>), выпустившей этот Сертификат.</w:t>
      </w:r>
      <w:r w:rsidR="00115DF4" w:rsidRPr="00115DF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15DF4" w:rsidRPr="00C26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Право собственности на </w:t>
      </w:r>
      <w:r w:rsidR="008735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115DF4" w:rsidRPr="00C26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ертификат к Получателю/Предъявителю не переходит. </w:t>
      </w:r>
      <w:r w:rsidR="008735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 w:rsidR="00115DF4" w:rsidRPr="00C26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ертификат передается Предъявителем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Магазину</w:t>
      </w:r>
      <w:r w:rsidR="00115DF4" w:rsidRPr="00C26CB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момент совершения покупки товара.</w:t>
      </w:r>
    </w:p>
    <w:p w:rsidR="00CE7941" w:rsidRPr="00ED6489" w:rsidRDefault="00E35FD2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2. Сертификат можно приобрести 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 xml:space="preserve">на кассе 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>любом магазине под коммерческим наименованием «Центр подарков для дома» и торговым знаком «ВолгоРост»</w:t>
      </w:r>
      <w:r w:rsidR="00953C38">
        <w:rPr>
          <w:rFonts w:ascii="Times New Roman" w:eastAsia="Times New Roman" w:hAnsi="Times New Roman" w:cs="Times New Roman"/>
          <w:sz w:val="24"/>
          <w:szCs w:val="24"/>
        </w:rPr>
        <w:t xml:space="preserve"> (далее – Магазин)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F723E" w:rsidRDefault="00E35FD2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 xml:space="preserve">При покупке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 xml:space="preserve">ертификата дисконтные карты и иные персональные скидки не применяются. </w:t>
      </w:r>
    </w:p>
    <w:p w:rsidR="00675B6D" w:rsidRPr="004606C3" w:rsidRDefault="00675B6D" w:rsidP="004606C3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2.3.1. При покупке Сертификата</w:t>
      </w:r>
      <w:r w:rsidR="00F95C81" w:rsidRPr="004606C3">
        <w:rPr>
          <w:rFonts w:ascii="Times New Roman" w:eastAsia="Times New Roman" w:hAnsi="Times New Roman" w:cs="Times New Roman"/>
          <w:sz w:val="24"/>
          <w:szCs w:val="24"/>
        </w:rPr>
        <w:t>/сертификатов, а также при оплате товаров сертификатами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C81" w:rsidRPr="004606C3">
        <w:rPr>
          <w:rFonts w:ascii="Times New Roman" w:eastAsia="Times New Roman" w:hAnsi="Times New Roman" w:cs="Times New Roman"/>
          <w:sz w:val="24"/>
          <w:szCs w:val="24"/>
        </w:rPr>
        <w:t xml:space="preserve">на сумму от 5000 рублей </w:t>
      </w:r>
      <w:r w:rsidRPr="004606C3">
        <w:rPr>
          <w:rFonts w:ascii="Times New Roman" w:eastAsia="Times New Roman" w:hAnsi="Times New Roman" w:cs="Times New Roman"/>
          <w:sz w:val="24"/>
          <w:szCs w:val="24"/>
        </w:rPr>
        <w:t>по действующим в ООО «ТК «ВолгоРост» Правилам Дисконтной накопительной программы покупателю выдается Дисконтная карта на скидку 5%.</w:t>
      </w:r>
    </w:p>
    <w:p w:rsidR="001B5664" w:rsidRPr="003D1BCF" w:rsidRDefault="00E35FD2" w:rsidP="004606C3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06C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B5664" w:rsidRPr="004606C3">
        <w:rPr>
          <w:rFonts w:ascii="Times New Roman" w:eastAsia="Times New Roman" w:hAnsi="Times New Roman" w:cs="Times New Roman"/>
          <w:sz w:val="24"/>
          <w:szCs w:val="24"/>
        </w:rPr>
        <w:t>4. Приобретение</w:t>
      </w:r>
      <w:r w:rsidR="001B5664" w:rsidRPr="00FF0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0EB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B5664" w:rsidRPr="00FF0EB6">
        <w:rPr>
          <w:rFonts w:ascii="Times New Roman" w:eastAsia="Times New Roman" w:hAnsi="Times New Roman" w:cs="Times New Roman"/>
          <w:sz w:val="24"/>
          <w:szCs w:val="24"/>
        </w:rPr>
        <w:t xml:space="preserve">ертификата свидетельствует о заключении между Компанией, выпустившей этот Сертификат, и держателем Сертификата предварительного договора с </w:t>
      </w:r>
      <w:r w:rsidR="001B5664" w:rsidRPr="003D1BCF">
        <w:rPr>
          <w:rFonts w:ascii="Times New Roman" w:eastAsia="Times New Roman" w:hAnsi="Times New Roman" w:cs="Times New Roman"/>
          <w:sz w:val="24"/>
          <w:szCs w:val="24"/>
        </w:rPr>
        <w:t>бессрочным обязательством оказать услуги по продаже товаров из ассортимента Магазина, и по ценам на день реализации данного Сертификата.</w:t>
      </w:r>
      <w:r w:rsidR="00FF0EB6" w:rsidRPr="003D1BCF">
        <w:rPr>
          <w:rFonts w:ascii="Times New Roman" w:eastAsia="Times New Roman" w:hAnsi="Times New Roman" w:cs="Times New Roman"/>
          <w:sz w:val="24"/>
          <w:szCs w:val="24"/>
        </w:rPr>
        <w:t xml:space="preserve"> Все действия по данному договору регламентируются нормами ГК РФ ст.492 , а так же нормами Закона РФ от 07.02.1992 №2300-1 "О защите прав потребителя».</w:t>
      </w:r>
    </w:p>
    <w:p w:rsidR="001B5664" w:rsidRPr="00ED6489" w:rsidRDefault="00E35FD2" w:rsidP="001B566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0EB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B5664" w:rsidRPr="00FF0EB6">
        <w:rPr>
          <w:rFonts w:ascii="Times New Roman" w:eastAsia="Times New Roman" w:hAnsi="Times New Roman" w:cs="Times New Roman"/>
          <w:sz w:val="24"/>
          <w:szCs w:val="24"/>
        </w:rPr>
        <w:t>5. Сертификат предоставляет его владельцу право приобретения товаров в Магазине, на</w:t>
      </w:r>
      <w:r w:rsidR="001B5664" w:rsidRPr="00ED6489">
        <w:rPr>
          <w:rFonts w:ascii="Times New Roman" w:eastAsia="Times New Roman" w:hAnsi="Times New Roman" w:cs="Times New Roman"/>
          <w:sz w:val="24"/>
          <w:szCs w:val="24"/>
        </w:rPr>
        <w:t xml:space="preserve"> сумму, эквивалентную номиналу Сертификата, на условиях, предусмотренных 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Компанией</w:t>
      </w:r>
      <w:r w:rsidR="001B5664" w:rsidRPr="00ED6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3E" w:rsidRDefault="009F723E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E7941" w:rsidRPr="00ED6489" w:rsidRDefault="00E35FD2" w:rsidP="00E35FD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E7941" w:rsidRPr="00ED6489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ДЕЙСТВИЯ ПОДАРОЧНОГО СЕРТИФИКАТА.</w:t>
      </w:r>
    </w:p>
    <w:p w:rsidR="00CE7941" w:rsidRPr="00ED6489" w:rsidRDefault="0099239C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. Сертификат может быть обменен на 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>товары Магазина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>без ограничения срока действия.</w:t>
      </w:r>
    </w:p>
    <w:p w:rsidR="00CE7941" w:rsidRDefault="0099239C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>. Сертификат не подлежит возврату и обмену на денежные средства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 xml:space="preserve"> без объективных причин, предусмотренных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Возврат Сертификата производится только в тот Магазин, в котором он был приобретен</w:t>
      </w:r>
      <w:r w:rsidR="00605D1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05D11" w:rsidRPr="00605D11">
        <w:t xml:space="preserve"> </w:t>
      </w:r>
      <w:r w:rsidR="00605D11" w:rsidRPr="00605D11">
        <w:rPr>
          <w:rFonts w:ascii="Times New Roman" w:eastAsia="Times New Roman" w:hAnsi="Times New Roman" w:cs="Times New Roman"/>
          <w:sz w:val="24"/>
          <w:szCs w:val="24"/>
        </w:rPr>
        <w:t>только при нарушении магазином условий, обозначенных на сертификате</w:t>
      </w:r>
      <w:r w:rsidR="00605D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5D11" w:rsidRPr="00605D11">
        <w:rPr>
          <w:rFonts w:ascii="Times New Roman" w:eastAsia="Times New Roman" w:hAnsi="Times New Roman" w:cs="Times New Roman"/>
          <w:sz w:val="24"/>
          <w:szCs w:val="24"/>
        </w:rPr>
        <w:t xml:space="preserve"> и регулируется нормами ст</w:t>
      </w:r>
      <w:r w:rsidR="00605D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5D11" w:rsidRPr="00605D11">
        <w:rPr>
          <w:rFonts w:ascii="Times New Roman" w:eastAsia="Times New Roman" w:hAnsi="Times New Roman" w:cs="Times New Roman"/>
          <w:sz w:val="24"/>
          <w:szCs w:val="24"/>
        </w:rPr>
        <w:t xml:space="preserve"> 10,12, 23.1, 28 , 29 закона «О защите прав потребителя» и ч.3 ст. 487 ГК РФ.  </w:t>
      </w:r>
      <w:r w:rsidR="00F7639E">
        <w:rPr>
          <w:rFonts w:ascii="Times New Roman" w:eastAsia="Times New Roman" w:hAnsi="Times New Roman" w:cs="Times New Roman"/>
          <w:sz w:val="24"/>
          <w:szCs w:val="24"/>
        </w:rPr>
        <w:t>(Заявление на возврат -</w:t>
      </w:r>
      <w:r w:rsidR="001B5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39E">
        <w:rPr>
          <w:rFonts w:ascii="Times New Roman" w:eastAsia="Times New Roman" w:hAnsi="Times New Roman" w:cs="Times New Roman"/>
          <w:sz w:val="24"/>
          <w:szCs w:val="24"/>
        </w:rPr>
        <w:t>Приложение 1)</w:t>
      </w:r>
    </w:p>
    <w:p w:rsidR="00CE7941" w:rsidRPr="00ED6489" w:rsidRDefault="0099239C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Сертификат не подлежит обмену 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 другой Сертификат</w:t>
      </w:r>
      <w:r w:rsidR="00CE7941">
        <w:rPr>
          <w:rFonts w:ascii="Times New Roman" w:eastAsia="Times New Roman" w:hAnsi="Times New Roman" w:cs="Times New Roman"/>
          <w:sz w:val="24"/>
          <w:szCs w:val="24"/>
        </w:rPr>
        <w:t xml:space="preserve"> либо размену на Сертификаты меньших номиналов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664" w:rsidRDefault="001B5664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941" w:rsidRPr="00ED6489" w:rsidRDefault="0099239C" w:rsidP="00E35FD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E7941" w:rsidRPr="00ED64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ПРАВИЛА ПРИ </w:t>
      </w:r>
      <w:r w:rsidR="00CE7941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ОПЛАТЕ ТОВАРОВ СЕРТИФИКАТОМ</w:t>
      </w:r>
      <w:r w:rsidR="00CE7941" w:rsidRPr="00ED64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7941" w:rsidRPr="00ED6489" w:rsidRDefault="0099239C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1. Предъявление оригинала Сертификата при </w:t>
      </w:r>
      <w:r w:rsidR="00C26CBF">
        <w:rPr>
          <w:rFonts w:ascii="Times New Roman" w:eastAsia="Times New Roman" w:hAnsi="Times New Roman" w:cs="Times New Roman"/>
          <w:sz w:val="24"/>
          <w:szCs w:val="24"/>
        </w:rPr>
        <w:t xml:space="preserve">оплате товара 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26CBF">
        <w:rPr>
          <w:rFonts w:ascii="Times New Roman" w:eastAsia="Times New Roman" w:hAnsi="Times New Roman" w:cs="Times New Roman"/>
          <w:sz w:val="24"/>
          <w:szCs w:val="24"/>
        </w:rPr>
        <w:t xml:space="preserve"> Магазине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 – обязательное условие</w:t>
      </w:r>
      <w:r w:rsidR="00242D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941" w:rsidRPr="00ED6489">
        <w:rPr>
          <w:rFonts w:ascii="Times New Roman" w:eastAsia="Times New Roman" w:hAnsi="Times New Roman" w:cs="Times New Roman"/>
          <w:sz w:val="24"/>
          <w:szCs w:val="24"/>
        </w:rPr>
        <w:t xml:space="preserve"> Поврежденные Сертификаты или сертификаты, подлинность которых вызывает сомнения, не принимаются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3C38" w:rsidRPr="00953C38" w:rsidRDefault="0099239C" w:rsidP="00953C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B5664" w:rsidRPr="00ED648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Компания</w:t>
      </w:r>
      <w:r w:rsidR="001B5664" w:rsidRPr="00ED6489">
        <w:rPr>
          <w:rFonts w:ascii="Times New Roman" w:eastAsia="Times New Roman" w:hAnsi="Times New Roman" w:cs="Times New Roman"/>
          <w:sz w:val="24"/>
          <w:szCs w:val="24"/>
        </w:rPr>
        <w:t>, выпустившая Сертификат, не несет ответственности в случаях потери или кражи Сертификата</w:t>
      </w:r>
      <w:r w:rsidR="00953C38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="00953C38" w:rsidRPr="00953C38">
        <w:rPr>
          <w:rFonts w:ascii="Times New Roman" w:eastAsia="Times New Roman" w:hAnsi="Times New Roman" w:cs="Times New Roman"/>
          <w:sz w:val="24"/>
          <w:szCs w:val="24"/>
        </w:rPr>
        <w:t xml:space="preserve"> за несанкционированное использование Сертификата, поскольку он является предъявительским и не требует удостоверения личности. </w:t>
      </w:r>
    </w:p>
    <w:p w:rsidR="001B5664" w:rsidRPr="00ED6489" w:rsidRDefault="0099239C" w:rsidP="00605D1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0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 xml:space="preserve">На товары, приобретаемые с использованием 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Сертификата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 xml:space="preserve">, распространяются скидки по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 xml:space="preserve">артам лояльности 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Магазина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>, а также любые другие скидки, предоставляемые в рамках маркетинговых акций и распродаж, если иное не оговорено условиями акции.</w:t>
      </w:r>
    </w:p>
    <w:p w:rsidR="00EA2372" w:rsidRDefault="0099239C" w:rsidP="00EA237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5664" w:rsidRPr="00ED64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5D11" w:rsidRPr="00605D11">
        <w:rPr>
          <w:rFonts w:ascii="Times New Roman" w:eastAsia="Times New Roman" w:hAnsi="Times New Roman" w:cs="Times New Roman"/>
          <w:sz w:val="24"/>
          <w:szCs w:val="24"/>
        </w:rPr>
        <w:t xml:space="preserve">Вся номинальная стоимость Сертификата используется при покупке товара </w:t>
      </w:r>
      <w:r w:rsidR="00605D11" w:rsidRPr="00FF0EB6">
        <w:rPr>
          <w:rFonts w:ascii="Times New Roman" w:eastAsia="Times New Roman" w:hAnsi="Times New Roman" w:cs="Times New Roman"/>
          <w:sz w:val="24"/>
          <w:szCs w:val="24"/>
        </w:rPr>
        <w:t>единовременно и в полном объеме</w:t>
      </w:r>
      <w:r w:rsidR="00EA2372" w:rsidRPr="00FF0EB6">
        <w:rPr>
          <w:rFonts w:ascii="Times New Roman" w:eastAsia="Times New Roman" w:hAnsi="Times New Roman" w:cs="Times New Roman"/>
          <w:sz w:val="24"/>
          <w:szCs w:val="24"/>
        </w:rPr>
        <w:t>: технические возможности автоматизированной системы не позволяют выплачивать разницу, если суммарная стоимость выбранных товаров (работ, услуг) меньше номинальной стоимости Сертификата.</w:t>
      </w:r>
    </w:p>
    <w:p w:rsidR="001B5664" w:rsidRDefault="0099239C" w:rsidP="001B566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B566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 xml:space="preserve">При заказе услуги "Доставка" оплата по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B5664" w:rsidRPr="009F723E">
        <w:rPr>
          <w:rFonts w:ascii="Times New Roman" w:eastAsia="Times New Roman" w:hAnsi="Times New Roman" w:cs="Times New Roman"/>
          <w:sz w:val="24"/>
          <w:szCs w:val="24"/>
        </w:rPr>
        <w:t>ертификату не принимается.</w:t>
      </w:r>
    </w:p>
    <w:p w:rsidR="00C26CBF" w:rsidRPr="00ED6489" w:rsidRDefault="0099239C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6CBF" w:rsidRPr="00C26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CBF" w:rsidRPr="00C26CB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стоимость товара, приобретаемого Предъявителем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6CBF" w:rsidRPr="00C26CBF">
        <w:rPr>
          <w:rFonts w:ascii="Times New Roman" w:eastAsia="Times New Roman" w:hAnsi="Times New Roman" w:cs="Times New Roman"/>
          <w:sz w:val="24"/>
          <w:szCs w:val="24"/>
        </w:rPr>
        <w:t xml:space="preserve">ертификата, больше его номинальной стоимости, Предъявитель оплачивает разницу путем внесения наличных денежных средств в кассу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26CBF" w:rsidRPr="00C26CBF">
        <w:rPr>
          <w:rFonts w:ascii="Times New Roman" w:eastAsia="Times New Roman" w:hAnsi="Times New Roman" w:cs="Times New Roman"/>
          <w:sz w:val="24"/>
          <w:szCs w:val="24"/>
        </w:rPr>
        <w:t>агазина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2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4CF">
        <w:rPr>
          <w:rFonts w:ascii="Times New Roman" w:eastAsia="Times New Roman" w:hAnsi="Times New Roman" w:cs="Times New Roman"/>
          <w:sz w:val="24"/>
          <w:szCs w:val="24"/>
        </w:rPr>
        <w:t xml:space="preserve">по техническим причинам </w:t>
      </w:r>
      <w:r w:rsidRPr="009F723E">
        <w:rPr>
          <w:rFonts w:ascii="Times New Roman" w:eastAsia="Times New Roman" w:hAnsi="Times New Roman" w:cs="Times New Roman"/>
          <w:sz w:val="24"/>
          <w:szCs w:val="24"/>
        </w:rPr>
        <w:t xml:space="preserve">банковские карты для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F723E">
        <w:rPr>
          <w:rFonts w:ascii="Times New Roman" w:eastAsia="Times New Roman" w:hAnsi="Times New Roman" w:cs="Times New Roman"/>
          <w:sz w:val="24"/>
          <w:szCs w:val="24"/>
        </w:rPr>
        <w:t xml:space="preserve">оплаты </w:t>
      </w:r>
      <w:r>
        <w:rPr>
          <w:rFonts w:ascii="Times New Roman" w:eastAsia="Times New Roman" w:hAnsi="Times New Roman" w:cs="Times New Roman"/>
          <w:sz w:val="24"/>
          <w:szCs w:val="24"/>
        </w:rPr>
        <w:t>по С</w:t>
      </w:r>
      <w:r w:rsidRPr="009F723E">
        <w:rPr>
          <w:rFonts w:ascii="Times New Roman" w:eastAsia="Times New Roman" w:hAnsi="Times New Roman" w:cs="Times New Roman"/>
          <w:sz w:val="24"/>
          <w:szCs w:val="24"/>
        </w:rPr>
        <w:t>ертификат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Pr="009F723E">
        <w:rPr>
          <w:rFonts w:ascii="Times New Roman" w:eastAsia="Times New Roman" w:hAnsi="Times New Roman" w:cs="Times New Roman"/>
          <w:sz w:val="24"/>
          <w:szCs w:val="24"/>
        </w:rPr>
        <w:t>в настоящее время не принимаются)</w:t>
      </w:r>
      <w:r w:rsidR="00C26CBF" w:rsidRPr="00C26CBF">
        <w:rPr>
          <w:rFonts w:ascii="Times New Roman" w:eastAsia="Times New Roman" w:hAnsi="Times New Roman" w:cs="Times New Roman"/>
          <w:sz w:val="24"/>
          <w:szCs w:val="24"/>
        </w:rPr>
        <w:t xml:space="preserve">, при этом допускается суммирование нескольких 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26CBF" w:rsidRPr="00C26CBF">
        <w:rPr>
          <w:rFonts w:ascii="Times New Roman" w:eastAsia="Times New Roman" w:hAnsi="Times New Roman" w:cs="Times New Roman"/>
          <w:sz w:val="24"/>
          <w:szCs w:val="24"/>
        </w:rPr>
        <w:t>ертификатов.</w:t>
      </w:r>
    </w:p>
    <w:p w:rsidR="00EA2372" w:rsidRDefault="0099239C" w:rsidP="00EA237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0EB6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CE7941" w:rsidRPr="00FF0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2372" w:rsidRPr="00FF0EB6">
        <w:rPr>
          <w:rFonts w:ascii="Times New Roman" w:eastAsia="Times New Roman" w:hAnsi="Times New Roman" w:cs="Times New Roman"/>
          <w:sz w:val="24"/>
          <w:szCs w:val="24"/>
        </w:rPr>
        <w:t>Обмен Сертификата на товары Магазина производится по ценам на день обмена.</w:t>
      </w:r>
    </w:p>
    <w:p w:rsidR="009F723E" w:rsidRDefault="0099239C" w:rsidP="00115DF4">
      <w:pPr>
        <w:shd w:val="clear" w:color="auto" w:fill="FFFFFF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 xml:space="preserve">Обмен и возврат товара ненадлежащего качества, приобретенного с использованием </w:t>
      </w:r>
      <w:r w:rsidR="00481C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ертификата, осуществляется исключительно в месте продажи, в порядке и сроки, предусмотренные действующим законодательством Российской Федерации.</w:t>
      </w:r>
      <w:r w:rsidR="009F723E" w:rsidRPr="009F723E">
        <w:t xml:space="preserve"> </w:t>
      </w:r>
    </w:p>
    <w:p w:rsidR="009F723E" w:rsidRDefault="00481CD3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1CD3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873552" w:rsidRPr="00481C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 xml:space="preserve">При обмене/возврате товара, оплаченного 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ертификатом, возвращается его фактическая стоимость согласно кассовому чеку.</w:t>
      </w:r>
    </w:p>
    <w:p w:rsidR="00481CD3" w:rsidRPr="009F723E" w:rsidRDefault="00481CD3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F723E" w:rsidRPr="00873552" w:rsidRDefault="00481CD3" w:rsidP="0087355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73552" w:rsidRPr="00873552">
        <w:rPr>
          <w:rFonts w:ascii="Times New Roman" w:eastAsia="Times New Roman" w:hAnsi="Times New Roman" w:cs="Times New Roman"/>
          <w:b/>
          <w:sz w:val="24"/>
          <w:szCs w:val="24"/>
        </w:rPr>
        <w:t>. ОБЩИЕ УСЛОВИЯ</w:t>
      </w:r>
    </w:p>
    <w:p w:rsidR="009F723E" w:rsidRDefault="00481CD3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 xml:space="preserve">Получение и использование 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 xml:space="preserve">ертификата означает безусловное согласие Получателя и Предъявителя 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ертификата с настоящими Правилами. Получатель обязуется при передаче Подарочного сертификата Предъявителю ознакомить его с настоящими Правилами.</w:t>
      </w:r>
    </w:p>
    <w:p w:rsidR="00953C38" w:rsidRPr="009F723E" w:rsidRDefault="00953C38" w:rsidP="00953C38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proofErr w:type="gramStart"/>
      <w:r w:rsidRPr="00953C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3C38">
        <w:rPr>
          <w:rFonts w:ascii="Times New Roman" w:eastAsia="Times New Roman" w:hAnsi="Times New Roman" w:cs="Times New Roman"/>
          <w:sz w:val="24"/>
          <w:szCs w:val="24"/>
        </w:rPr>
        <w:t xml:space="preserve"> случае наступления форс-мажорных обстоятельств, и невозможности реализации в связи с этим Сертификата, Компания освобождается от ответственности.</w:t>
      </w:r>
    </w:p>
    <w:p w:rsidR="00275345" w:rsidRDefault="00481CD3" w:rsidP="00115DF4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53C3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3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могут быть изменены в одностороннем порядке без предварительного уведомления Предъявителей Подарочных сертификатов, путем размещения соответствующих изменений на сайте </w:t>
      </w:r>
      <w:proofErr w:type="spellStart"/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="009F723E" w:rsidRPr="009F72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73552">
        <w:rPr>
          <w:rFonts w:ascii="Times New Roman" w:eastAsia="Times New Roman" w:hAnsi="Times New Roman" w:cs="Times New Roman"/>
          <w:sz w:val="24"/>
          <w:szCs w:val="24"/>
          <w:lang w:val="en-US"/>
        </w:rPr>
        <w:t>volgorost</w:t>
      </w:r>
      <w:proofErr w:type="spellEnd"/>
      <w:r w:rsidR="00873552" w:rsidRPr="008735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735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953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23E" w:rsidRPr="00275345" w:rsidRDefault="009F723E" w:rsidP="004606C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F723E" w:rsidRPr="00275345" w:rsidSect="003D1B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01111"/>
    <w:multiLevelType w:val="hybridMultilevel"/>
    <w:tmpl w:val="956AA30A"/>
    <w:lvl w:ilvl="0" w:tplc="BA4C80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74418"/>
    <w:multiLevelType w:val="multilevel"/>
    <w:tmpl w:val="7C1CA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 w15:restartNumberingAfterBreak="0">
    <w:nsid w:val="645F527D"/>
    <w:multiLevelType w:val="multilevel"/>
    <w:tmpl w:val="9098A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A4"/>
    <w:rsid w:val="000C2271"/>
    <w:rsid w:val="00115DF4"/>
    <w:rsid w:val="00150F23"/>
    <w:rsid w:val="001B5664"/>
    <w:rsid w:val="001B5C9F"/>
    <w:rsid w:val="00242D57"/>
    <w:rsid w:val="0026055E"/>
    <w:rsid w:val="00275345"/>
    <w:rsid w:val="002D74CF"/>
    <w:rsid w:val="002F29DA"/>
    <w:rsid w:val="003970AA"/>
    <w:rsid w:val="003D1BCF"/>
    <w:rsid w:val="00407A4A"/>
    <w:rsid w:val="004606C3"/>
    <w:rsid w:val="00481CD3"/>
    <w:rsid w:val="0055020B"/>
    <w:rsid w:val="00605D11"/>
    <w:rsid w:val="00675B6D"/>
    <w:rsid w:val="00703D68"/>
    <w:rsid w:val="0079759F"/>
    <w:rsid w:val="00873552"/>
    <w:rsid w:val="00953C38"/>
    <w:rsid w:val="0099239C"/>
    <w:rsid w:val="009F723E"/>
    <w:rsid w:val="00A96650"/>
    <w:rsid w:val="00AD1B33"/>
    <w:rsid w:val="00C01AEC"/>
    <w:rsid w:val="00C26CBF"/>
    <w:rsid w:val="00CE7941"/>
    <w:rsid w:val="00E35FD2"/>
    <w:rsid w:val="00E36D7D"/>
    <w:rsid w:val="00EA2372"/>
    <w:rsid w:val="00EC5A70"/>
    <w:rsid w:val="00F7639E"/>
    <w:rsid w:val="00F95C81"/>
    <w:rsid w:val="00FA6577"/>
    <w:rsid w:val="00FC22A4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8F20"/>
  <w15:docId w15:val="{486DD715-8EC3-4F30-9519-4030C2C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2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9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9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9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9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9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9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rsid w:val="002F29DA"/>
    <w:rPr>
      <w:sz w:val="24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2F29DA"/>
    <w:rPr>
      <w:rFonts w:eastAsiaTheme="minorEastAsia"/>
      <w:sz w:val="24"/>
      <w:szCs w:val="20"/>
      <w:lang w:eastAsia="ru-RU"/>
    </w:rPr>
  </w:style>
  <w:style w:type="paragraph" w:customStyle="1" w:styleId="Default">
    <w:name w:val="Default"/>
    <w:rsid w:val="002F29D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2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29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29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29D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9D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29D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29D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29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2F29DA"/>
    <w:rPr>
      <w:b/>
      <w:bCs/>
      <w:color w:val="4F81BD" w:themeColor="accent1"/>
      <w:sz w:val="18"/>
      <w:szCs w:val="18"/>
    </w:rPr>
  </w:style>
  <w:style w:type="character" w:styleId="a6">
    <w:name w:val="annotation reference"/>
    <w:uiPriority w:val="99"/>
    <w:semiHidden/>
    <w:rsid w:val="002F29DA"/>
    <w:rPr>
      <w:rFonts w:cs="Times New Roman"/>
      <w:sz w:val="16"/>
    </w:rPr>
  </w:style>
  <w:style w:type="paragraph" w:styleId="a7">
    <w:name w:val="Title"/>
    <w:basedOn w:val="a"/>
    <w:next w:val="a"/>
    <w:link w:val="a8"/>
    <w:uiPriority w:val="10"/>
    <w:qFormat/>
    <w:rsid w:val="002F2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2F2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F2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F2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29DA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2F29DA"/>
    <w:rPr>
      <w:b/>
      <w:bCs/>
    </w:rPr>
  </w:style>
  <w:style w:type="character" w:styleId="ad">
    <w:name w:val="Emphasis"/>
    <w:basedOn w:val="a0"/>
    <w:uiPriority w:val="20"/>
    <w:qFormat/>
    <w:rsid w:val="002F29DA"/>
    <w:rPr>
      <w:i/>
      <w:iCs/>
    </w:rPr>
  </w:style>
  <w:style w:type="paragraph" w:styleId="ae">
    <w:name w:val="annotation subject"/>
    <w:basedOn w:val="a3"/>
    <w:next w:val="a3"/>
    <w:link w:val="af"/>
    <w:uiPriority w:val="99"/>
    <w:semiHidden/>
    <w:rsid w:val="002F29DA"/>
    <w:rPr>
      <w:b/>
    </w:rPr>
  </w:style>
  <w:style w:type="character" w:customStyle="1" w:styleId="af">
    <w:name w:val="Тема примечания Знак"/>
    <w:link w:val="ae"/>
    <w:uiPriority w:val="99"/>
    <w:semiHidden/>
    <w:rsid w:val="002F29DA"/>
    <w:rPr>
      <w:rFonts w:eastAsiaTheme="minorEastAsia"/>
      <w:b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2F29DA"/>
    <w:rPr>
      <w:rFonts w:ascii="Times New Roman" w:hAnsi="Times New Roman"/>
      <w:sz w:val="18"/>
      <w:szCs w:val="20"/>
    </w:rPr>
  </w:style>
  <w:style w:type="character" w:customStyle="1" w:styleId="af1">
    <w:name w:val="Текст выноски Знак"/>
    <w:link w:val="af0"/>
    <w:uiPriority w:val="99"/>
    <w:semiHidden/>
    <w:rsid w:val="002F29DA"/>
    <w:rPr>
      <w:rFonts w:ascii="Times New Roman" w:eastAsiaTheme="minorEastAsia" w:hAnsi="Times New Roman"/>
      <w:sz w:val="18"/>
      <w:szCs w:val="20"/>
      <w:lang w:eastAsia="ru-RU"/>
    </w:rPr>
  </w:style>
  <w:style w:type="table" w:styleId="af2">
    <w:name w:val="Table Grid"/>
    <w:basedOn w:val="a1"/>
    <w:uiPriority w:val="99"/>
    <w:rsid w:val="002F29D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2F29DA"/>
    <w:rPr>
      <w:rFonts w:eastAsiaTheme="minorEastAsia"/>
      <w:lang w:eastAsia="ru-RU"/>
    </w:rPr>
  </w:style>
  <w:style w:type="paragraph" w:styleId="af4">
    <w:name w:val="List Paragraph"/>
    <w:basedOn w:val="a"/>
    <w:uiPriority w:val="34"/>
    <w:qFormat/>
    <w:rsid w:val="002F29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9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29DA"/>
    <w:rPr>
      <w:rFonts w:eastAsiaTheme="minorEastAsia"/>
      <w:i/>
      <w:iCs/>
      <w:color w:val="000000" w:themeColor="text1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2F29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2F29D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7">
    <w:name w:val="Subtle Emphasis"/>
    <w:basedOn w:val="a0"/>
    <w:uiPriority w:val="19"/>
    <w:qFormat/>
    <w:rsid w:val="002F29DA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2F29D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2F29D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2F29D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2F29DA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2F29DA"/>
    <w:pPr>
      <w:outlineLvl w:val="9"/>
    </w:pPr>
  </w:style>
  <w:style w:type="paragraph" w:styleId="afd">
    <w:name w:val="footnote text"/>
    <w:basedOn w:val="a"/>
    <w:link w:val="afe"/>
    <w:uiPriority w:val="99"/>
    <w:semiHidden/>
    <w:unhideWhenUsed/>
    <w:rsid w:val="002F29DA"/>
    <w:rPr>
      <w:sz w:val="24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2F29DA"/>
    <w:rPr>
      <w:rFonts w:eastAsiaTheme="minorEastAs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Вася</cp:lastModifiedBy>
  <cp:revision>7</cp:revision>
  <dcterms:created xsi:type="dcterms:W3CDTF">2020-02-28T10:20:00Z</dcterms:created>
  <dcterms:modified xsi:type="dcterms:W3CDTF">2024-02-16T06:43:00Z</dcterms:modified>
</cp:coreProperties>
</file>